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DB42" w14:textId="77777777" w:rsidR="00CD6857" w:rsidRPr="00F05BBA" w:rsidRDefault="0054724C">
      <w:pPr>
        <w:rPr>
          <w:b/>
          <w:sz w:val="32"/>
          <w:szCs w:val="32"/>
        </w:rPr>
      </w:pPr>
      <w:r>
        <w:rPr>
          <w:noProof/>
          <w:sz w:val="96"/>
          <w:szCs w:val="96"/>
        </w:rPr>
        <w:drawing>
          <wp:inline distT="0" distB="0" distL="0" distR="0" wp14:anchorId="7A3D83CF" wp14:editId="24F6A818">
            <wp:extent cx="1365464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54" cy="117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 w:rsidR="00CD6857" w:rsidRPr="00F05BBA">
        <w:rPr>
          <w:b/>
          <w:sz w:val="96"/>
          <w:szCs w:val="96"/>
        </w:rPr>
        <w:t>COMFORT BAG</w:t>
      </w:r>
      <w:r w:rsidRPr="00F05BBA">
        <w:rPr>
          <w:b/>
          <w:sz w:val="96"/>
          <w:szCs w:val="96"/>
        </w:rPr>
        <w:t xml:space="preserve"> </w:t>
      </w:r>
    </w:p>
    <w:p w14:paraId="0B6B3D9C" w14:textId="3A060FDD" w:rsidR="00CD6857" w:rsidRPr="00F05BBA" w:rsidRDefault="00CD6857" w:rsidP="00CD685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 xml:space="preserve">Large, </w:t>
      </w:r>
      <w:bookmarkStart w:id="0" w:name="_GoBack"/>
      <w:bookmarkEnd w:id="0"/>
      <w:r w:rsidR="0063224D" w:rsidRPr="00F05BBA">
        <w:rPr>
          <w:b/>
          <w:sz w:val="56"/>
          <w:szCs w:val="56"/>
        </w:rPr>
        <w:t>sturdy reusable</w:t>
      </w:r>
      <w:r w:rsidRPr="00F05BBA">
        <w:rPr>
          <w:b/>
          <w:sz w:val="56"/>
          <w:szCs w:val="56"/>
        </w:rPr>
        <w:t xml:space="preserve"> tote </w:t>
      </w:r>
    </w:p>
    <w:p w14:paraId="2C2739DA" w14:textId="77777777" w:rsidR="00CD6857" w:rsidRPr="00F05BBA" w:rsidRDefault="00017B85" w:rsidP="00CD685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>Pillow &amp; C</w:t>
      </w:r>
      <w:r w:rsidR="007839EA" w:rsidRPr="00F05BBA">
        <w:rPr>
          <w:b/>
          <w:sz w:val="56"/>
          <w:szCs w:val="56"/>
        </w:rPr>
        <w:t xml:space="preserve">ase. Case on the pillow &amp; return to plastic bag </w:t>
      </w:r>
    </w:p>
    <w:p w14:paraId="77E3322A" w14:textId="77777777" w:rsidR="00017B85" w:rsidRPr="00F05BBA" w:rsidRDefault="00017B85" w:rsidP="00017B85">
      <w:pPr>
        <w:pStyle w:val="ListParagraph"/>
        <w:ind w:left="1440"/>
        <w:rPr>
          <w:b/>
          <w:sz w:val="40"/>
          <w:szCs w:val="40"/>
        </w:rPr>
      </w:pPr>
      <w:r w:rsidRPr="00F05BBA">
        <w:rPr>
          <w:b/>
          <w:sz w:val="56"/>
          <w:szCs w:val="56"/>
        </w:rPr>
        <w:t xml:space="preserve">       </w:t>
      </w:r>
      <w:r w:rsidRPr="00F05BBA">
        <w:rPr>
          <w:b/>
          <w:sz w:val="40"/>
          <w:szCs w:val="40"/>
        </w:rPr>
        <w:t>Pack pillow open end down in the tote</w:t>
      </w:r>
    </w:p>
    <w:p w14:paraId="62086A85" w14:textId="4CCC71C1" w:rsidR="00017B85" w:rsidRPr="00F05BBA" w:rsidRDefault="0063224D" w:rsidP="00CD685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>Blanket to</w:t>
      </w:r>
      <w:r w:rsidR="00017B85" w:rsidRPr="00F05BBA">
        <w:rPr>
          <w:b/>
          <w:sz w:val="56"/>
          <w:szCs w:val="56"/>
        </w:rPr>
        <w:t xml:space="preserve"> match pillow</w:t>
      </w:r>
    </w:p>
    <w:p w14:paraId="77EB547E" w14:textId="77777777" w:rsidR="00CD6857" w:rsidRPr="00F05BBA" w:rsidRDefault="00CD6857" w:rsidP="00CD685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>Stuffed animal</w:t>
      </w:r>
      <w:r w:rsidR="00B84FA7">
        <w:rPr>
          <w:b/>
          <w:sz w:val="56"/>
          <w:szCs w:val="56"/>
        </w:rPr>
        <w:t xml:space="preserve"> </w:t>
      </w:r>
    </w:p>
    <w:p w14:paraId="1A15605C" w14:textId="77777777" w:rsidR="00CD6857" w:rsidRPr="00F05BBA" w:rsidRDefault="00CD6857" w:rsidP="00CD685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>Essential Item bag</w:t>
      </w:r>
      <w:r w:rsidR="000609E5" w:rsidRPr="00F05BBA">
        <w:rPr>
          <w:b/>
          <w:sz w:val="56"/>
          <w:szCs w:val="56"/>
        </w:rPr>
        <w:t xml:space="preserve"> </w:t>
      </w:r>
    </w:p>
    <w:p w14:paraId="411E6331" w14:textId="77777777" w:rsidR="000609E5" w:rsidRPr="00AB66FF" w:rsidRDefault="000609E5" w:rsidP="000609E5">
      <w:pPr>
        <w:pStyle w:val="ListParagraph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84FA7">
        <w:rPr>
          <w:rFonts w:asciiTheme="majorHAnsi" w:hAnsiTheme="majorHAnsi" w:cstheme="majorHAnsi"/>
          <w:b/>
          <w:sz w:val="56"/>
          <w:szCs w:val="56"/>
        </w:rPr>
        <w:t xml:space="preserve">       </w:t>
      </w:r>
      <w:r w:rsidRPr="00AB66FF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Gallon zip lock bag containing: </w:t>
      </w:r>
    </w:p>
    <w:p w14:paraId="45D02A5D" w14:textId="0AE891C6" w:rsidR="000609E5" w:rsidRPr="00AB66FF" w:rsidRDefault="000609E5" w:rsidP="000609E5">
      <w:pPr>
        <w:pStyle w:val="ListParagraph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AB66FF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Toothbrush and case, full size </w:t>
      </w:r>
      <w:r w:rsidR="0063224D" w:rsidRPr="00AB66FF">
        <w:rPr>
          <w:rFonts w:asciiTheme="majorHAnsi" w:hAnsiTheme="majorHAnsi" w:cstheme="majorHAnsi"/>
          <w:b/>
          <w:color w:val="7030A0"/>
          <w:sz w:val="28"/>
          <w:szCs w:val="28"/>
        </w:rPr>
        <w:t>toothpaste</w:t>
      </w:r>
      <w:r w:rsidR="00641622" w:rsidRPr="00AB66FF">
        <w:rPr>
          <w:rFonts w:asciiTheme="majorHAnsi" w:hAnsiTheme="majorHAnsi" w:cstheme="majorHAnsi"/>
          <w:b/>
          <w:color w:val="7030A0"/>
          <w:sz w:val="28"/>
          <w:szCs w:val="28"/>
        </w:rPr>
        <w:t>, floss,</w:t>
      </w:r>
      <w:r w:rsidRPr="00AB66FF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hairbrush &amp; wide tooth comb, lip balm</w:t>
      </w:r>
      <w:r w:rsidR="00B84FA7" w:rsidRPr="00AB66FF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, </w:t>
      </w:r>
      <w:r w:rsidR="00166036" w:rsidRPr="00AB66FF">
        <w:rPr>
          <w:rFonts w:asciiTheme="majorHAnsi" w:hAnsiTheme="majorHAnsi" w:cstheme="majorHAnsi"/>
          <w:b/>
          <w:color w:val="7030A0"/>
          <w:sz w:val="28"/>
          <w:szCs w:val="28"/>
        </w:rPr>
        <w:t>and package of tissue</w:t>
      </w:r>
      <w:r w:rsidRPr="00AB66FF">
        <w:rPr>
          <w:rFonts w:asciiTheme="majorHAnsi" w:hAnsiTheme="majorHAnsi" w:cstheme="majorHAnsi"/>
          <w:b/>
          <w:color w:val="7030A0"/>
          <w:sz w:val="28"/>
          <w:szCs w:val="28"/>
        </w:rPr>
        <w:t>.</w:t>
      </w:r>
    </w:p>
    <w:p w14:paraId="5DF60A46" w14:textId="77777777" w:rsidR="00641622" w:rsidRPr="00AB66FF" w:rsidRDefault="00641622" w:rsidP="000609E5">
      <w:pPr>
        <w:pStyle w:val="ListParagraph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AB66FF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            Appreciated extras: body wash, shampoo and conditioner.</w:t>
      </w:r>
    </w:p>
    <w:p w14:paraId="42F50D20" w14:textId="5A5FA20E" w:rsidR="00166036" w:rsidRDefault="000609E5" w:rsidP="00B84FA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 xml:space="preserve">Large </w:t>
      </w:r>
      <w:r w:rsidR="00CD6857" w:rsidRPr="00F05BBA">
        <w:rPr>
          <w:b/>
          <w:sz w:val="56"/>
          <w:szCs w:val="56"/>
        </w:rPr>
        <w:t>Duffel Bag</w:t>
      </w:r>
      <w:r w:rsidR="00373716" w:rsidRPr="00F05BBA">
        <w:rPr>
          <w:b/>
          <w:sz w:val="56"/>
          <w:szCs w:val="56"/>
        </w:rPr>
        <w:t xml:space="preserve"> </w:t>
      </w:r>
      <w:r w:rsidR="0063224D" w:rsidRPr="00F05BBA">
        <w:rPr>
          <w:b/>
          <w:sz w:val="56"/>
          <w:szCs w:val="56"/>
        </w:rPr>
        <w:t>(tucked</w:t>
      </w:r>
      <w:r w:rsidR="00017B85" w:rsidRPr="00F05BBA">
        <w:rPr>
          <w:b/>
          <w:sz w:val="56"/>
          <w:szCs w:val="56"/>
        </w:rPr>
        <w:t xml:space="preserve"> into the tote</w:t>
      </w:r>
      <w:r w:rsidR="00373716" w:rsidRPr="00F05BBA">
        <w:rPr>
          <w:b/>
          <w:sz w:val="56"/>
          <w:szCs w:val="56"/>
        </w:rPr>
        <w:t>)</w:t>
      </w:r>
    </w:p>
    <w:p w14:paraId="4E055B77" w14:textId="77777777" w:rsidR="00B84FA7" w:rsidRPr="00B84FA7" w:rsidRDefault="00B84FA7" w:rsidP="00B84FA7">
      <w:pPr>
        <w:pStyle w:val="ListParagraph"/>
        <w:numPr>
          <w:ilvl w:val="0"/>
          <w:numId w:val="2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Flashlight</w:t>
      </w:r>
    </w:p>
    <w:p w14:paraId="3E92D213" w14:textId="77777777" w:rsidR="000609E5" w:rsidRDefault="0054724C" w:rsidP="00FF0099">
      <w:pPr>
        <w:rPr>
          <w:b/>
          <w:sz w:val="56"/>
          <w:szCs w:val="56"/>
        </w:rPr>
      </w:pPr>
      <w:r w:rsidRPr="00F05BBA">
        <w:rPr>
          <w:b/>
          <w:sz w:val="56"/>
          <w:szCs w:val="56"/>
        </w:rPr>
        <w:t xml:space="preserve">           These ar</w:t>
      </w:r>
      <w:r w:rsidR="00E36B29" w:rsidRPr="00F05BBA">
        <w:rPr>
          <w:b/>
          <w:sz w:val="56"/>
          <w:szCs w:val="56"/>
        </w:rPr>
        <w:t>e the basics of the comfort bag</w:t>
      </w:r>
      <w:r w:rsidR="000609E5" w:rsidRPr="00F05BBA">
        <w:rPr>
          <w:b/>
          <w:sz w:val="56"/>
          <w:szCs w:val="56"/>
        </w:rPr>
        <w:t>!</w:t>
      </w:r>
    </w:p>
    <w:p w14:paraId="219207AF" w14:textId="77777777" w:rsidR="00B84FA7" w:rsidRPr="00166036" w:rsidRDefault="00B84FA7" w:rsidP="00FF0099">
      <w:pPr>
        <w:rPr>
          <w:b/>
          <w:sz w:val="56"/>
          <w:szCs w:val="56"/>
        </w:rPr>
      </w:pPr>
    </w:p>
    <w:sectPr w:rsidR="00B84FA7" w:rsidRPr="00166036" w:rsidSect="007F5FE2">
      <w:pgSz w:w="15840" w:h="12240" w:orient="landscape"/>
      <w:pgMar w:top="576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EE61" w14:textId="77777777" w:rsidR="00FA204C" w:rsidRDefault="00FA204C" w:rsidP="00373716">
      <w:pPr>
        <w:spacing w:after="0" w:line="240" w:lineRule="auto"/>
      </w:pPr>
      <w:r>
        <w:separator/>
      </w:r>
    </w:p>
  </w:endnote>
  <w:endnote w:type="continuationSeparator" w:id="0">
    <w:p w14:paraId="2252B152" w14:textId="77777777" w:rsidR="00FA204C" w:rsidRDefault="00FA204C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231BA" w14:textId="77777777" w:rsidR="00FA204C" w:rsidRDefault="00FA204C" w:rsidP="00373716">
      <w:pPr>
        <w:spacing w:after="0" w:line="240" w:lineRule="auto"/>
      </w:pPr>
      <w:r>
        <w:separator/>
      </w:r>
    </w:p>
  </w:footnote>
  <w:footnote w:type="continuationSeparator" w:id="0">
    <w:p w14:paraId="570F07EA" w14:textId="77777777" w:rsidR="00FA204C" w:rsidRDefault="00FA204C" w:rsidP="0037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4610C"/>
    <w:multiLevelType w:val="hybridMultilevel"/>
    <w:tmpl w:val="C5E6B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E74"/>
    <w:multiLevelType w:val="hybridMultilevel"/>
    <w:tmpl w:val="ED92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7"/>
    <w:rsid w:val="00017B85"/>
    <w:rsid w:val="000233CB"/>
    <w:rsid w:val="000609E5"/>
    <w:rsid w:val="00166036"/>
    <w:rsid w:val="003627A7"/>
    <w:rsid w:val="00373716"/>
    <w:rsid w:val="00493B2B"/>
    <w:rsid w:val="00524726"/>
    <w:rsid w:val="0054724C"/>
    <w:rsid w:val="0063224D"/>
    <w:rsid w:val="00641622"/>
    <w:rsid w:val="006D14EE"/>
    <w:rsid w:val="007839EA"/>
    <w:rsid w:val="007F5FE2"/>
    <w:rsid w:val="00A113B9"/>
    <w:rsid w:val="00A13D3F"/>
    <w:rsid w:val="00AB66FF"/>
    <w:rsid w:val="00B84FA7"/>
    <w:rsid w:val="00CD6857"/>
    <w:rsid w:val="00D722B1"/>
    <w:rsid w:val="00DC5066"/>
    <w:rsid w:val="00DE0D33"/>
    <w:rsid w:val="00DE648F"/>
    <w:rsid w:val="00E361FC"/>
    <w:rsid w:val="00E36B29"/>
    <w:rsid w:val="00F05BBA"/>
    <w:rsid w:val="00F90D2A"/>
    <w:rsid w:val="00FA204C"/>
    <w:rsid w:val="00FD32C6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0CCA6"/>
  <w15:chartTrackingRefBased/>
  <w15:docId w15:val="{A3E3BF7B-F357-49A6-8F46-B6CCE4E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16"/>
  </w:style>
  <w:style w:type="paragraph" w:styleId="Footer">
    <w:name w:val="footer"/>
    <w:basedOn w:val="Normal"/>
    <w:link w:val="FooterChar"/>
    <w:uiPriority w:val="99"/>
    <w:unhideWhenUsed/>
    <w:rsid w:val="0037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B07D-F505-6C41-AB73-D94F90C3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 Austin</dc:creator>
  <cp:keywords/>
  <dc:description/>
  <cp:lastModifiedBy>Karin Austin</cp:lastModifiedBy>
  <cp:revision>2</cp:revision>
  <cp:lastPrinted>2019-09-09T14:51:00Z</cp:lastPrinted>
  <dcterms:created xsi:type="dcterms:W3CDTF">2019-09-29T22:26:00Z</dcterms:created>
  <dcterms:modified xsi:type="dcterms:W3CDTF">2019-09-29T22:26:00Z</dcterms:modified>
</cp:coreProperties>
</file>